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spacing w:val="-20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margin" w:tblpX="-785" w:tblpY="138"/>
        <w:tblOverlap w:val="never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24"/>
        <w:gridCol w:w="1365"/>
        <w:gridCol w:w="1455"/>
        <w:gridCol w:w="1511"/>
        <w:gridCol w:w="1384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003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right="113"/>
              <w:jc w:val="center"/>
              <w:rPr>
                <w:rFonts w:ascii="宋体" w:hAnsi="宋体"/>
                <w:color w:val="444444"/>
                <w:sz w:val="28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南京信息工程大学202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年度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青年马克思主义者培养工程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”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hint="eastAsia" w:ascii="宋体" w:hAnsi="宋体"/>
                <w:color w:val="444444"/>
                <w:sz w:val="24"/>
              </w:rPr>
              <w:t>姓</w:t>
            </w:r>
            <w:r>
              <w:rPr>
                <w:rFonts w:ascii="宋体" w:hAnsi="宋体"/>
                <w:color w:val="444444"/>
                <w:sz w:val="24"/>
              </w:rPr>
              <w:t xml:space="preserve">    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hint="eastAsia" w:ascii="宋体" w:hAnsi="宋体"/>
                <w:color w:val="444444"/>
                <w:sz w:val="24"/>
              </w:rPr>
              <w:t>性</w:t>
            </w:r>
            <w:r>
              <w:rPr>
                <w:rFonts w:hint="eastAsia" w:ascii="宋体" w:hAnsi="宋体"/>
                <w:color w:val="444444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444444"/>
                <w:sz w:val="24"/>
              </w:rPr>
              <w:t xml:space="preserve"> 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hint="eastAsia" w:ascii="宋体" w:hAnsi="宋体"/>
                <w:color w:val="444444"/>
                <w:sz w:val="24"/>
              </w:rPr>
              <w:t>出生年月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hint="eastAsia" w:ascii="宋体" w:hAnsi="宋体"/>
                <w:color w:val="444444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hint="eastAsia" w:ascii="宋体" w:hAnsi="宋体"/>
                <w:color w:val="444444"/>
                <w:sz w:val="24"/>
              </w:rPr>
              <w:t>政治面貌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hint="eastAsia" w:ascii="宋体" w:hAnsi="宋体"/>
                <w:color w:val="444444"/>
                <w:sz w:val="24"/>
              </w:rPr>
              <w:t>民</w:t>
            </w:r>
            <w:r>
              <w:rPr>
                <w:rFonts w:hint="eastAsia" w:ascii="宋体" w:hAnsi="宋体"/>
                <w:color w:val="444444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444444"/>
                <w:sz w:val="24"/>
              </w:rPr>
              <w:t>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/>
                <w:color w:val="444444"/>
                <w:sz w:val="24"/>
              </w:rPr>
              <w:t> 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hint="eastAsia" w:ascii="宋体" w:hAnsi="宋体"/>
                <w:color w:val="444444"/>
                <w:sz w:val="24"/>
              </w:rPr>
              <w:t>年</w:t>
            </w:r>
            <w:r>
              <w:rPr>
                <w:rFonts w:hint="eastAsia" w:ascii="宋体" w:hAnsi="宋体"/>
                <w:color w:val="444444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444444"/>
                <w:sz w:val="24"/>
              </w:rPr>
              <w:t>级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hint="eastAsia" w:ascii="宋体" w:hAnsi="宋体"/>
                <w:color w:val="444444"/>
                <w:sz w:val="24"/>
              </w:rPr>
              <w:t>学院专业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40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color w:val="44444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444444"/>
                <w:sz w:val="24"/>
                <w:lang w:val="en-US" w:eastAsia="zh-CN"/>
              </w:rPr>
              <w:t>学院任职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40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hint="eastAsia" w:ascii="宋体" w:hAnsi="宋体"/>
                <w:color w:val="444444"/>
                <w:sz w:val="24"/>
              </w:rPr>
              <w:t>联系方式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40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hint="eastAsia" w:ascii="宋体" w:hAnsi="宋体"/>
                <w:color w:val="444444"/>
                <w:sz w:val="24"/>
              </w:rPr>
              <w:t>上学年</w:t>
            </w:r>
            <w:r>
              <w:rPr>
                <w:rFonts w:hint="eastAsia" w:ascii="宋体" w:hAnsi="宋体"/>
                <w:color w:val="444444"/>
                <w:sz w:val="24"/>
                <w:lang w:val="en-US" w:eastAsia="zh-CN"/>
              </w:rPr>
              <w:t>综合测评成绩</w:t>
            </w:r>
            <w:r>
              <w:rPr>
                <w:rFonts w:hint="eastAsia" w:ascii="宋体" w:hAnsi="宋体"/>
                <w:color w:val="444444"/>
                <w:sz w:val="24"/>
              </w:rPr>
              <w:t>排名</w:t>
            </w:r>
          </w:p>
        </w:tc>
        <w:tc>
          <w:tcPr>
            <w:tcW w:w="4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80" w:firstLineChars="200"/>
              <w:jc w:val="both"/>
              <w:rPr>
                <w:rFonts w:ascii="宋体" w:hAnsi="宋体"/>
                <w:color w:val="444444"/>
                <w:sz w:val="24"/>
              </w:rPr>
            </w:pP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</w:rPr>
              <w:t>排名/专业总人数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/>
                <w:color w:val="444444"/>
                <w:sz w:val="24"/>
                <w:lang w:val="en-US"/>
              </w:rPr>
            </w:pPr>
            <w:r>
              <w:rPr>
                <w:rFonts w:hint="eastAsia" w:ascii="宋体" w:hAnsi="宋体"/>
                <w:color w:val="444444"/>
                <w:sz w:val="24"/>
              </w:rPr>
              <w:t>有无课程</w:t>
            </w:r>
            <w:r>
              <w:rPr>
                <w:rFonts w:hint="eastAsia" w:ascii="宋体" w:hAnsi="宋体"/>
                <w:color w:val="444444"/>
                <w:sz w:val="24"/>
                <w:lang w:val="en-US" w:eastAsia="zh-CN"/>
              </w:rPr>
              <w:t>不及格情况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  <w:lang w:val="en-US" w:eastAsia="zh-CN"/>
              </w:rPr>
              <w:t xml:space="preserve">有   </w:t>
            </w: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color w:val="44444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是否是校级学生干部</w:t>
            </w:r>
          </w:p>
        </w:tc>
        <w:tc>
          <w:tcPr>
            <w:tcW w:w="4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80" w:firstLineChars="200"/>
              <w:jc w:val="both"/>
              <w:rPr>
                <w:rFonts w:hint="default" w:ascii="仿宋" w:hAnsi="仿宋" w:eastAsia="仿宋" w:cs="仿宋"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  <w:lang w:val="en-US" w:eastAsia="zh-CN"/>
              </w:rPr>
              <w:t xml:space="preserve">否 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color w:val="44444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校级学生组织名称和任职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color w:val="444444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444444"/>
                <w:sz w:val="24"/>
                <w:lang w:val="en-US" w:eastAsia="zh-CN"/>
              </w:rPr>
              <w:t>个人获奖情况</w:t>
            </w:r>
          </w:p>
        </w:tc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Theme="minorEastAsia"/>
                <w:color w:val="444444"/>
                <w:sz w:val="28"/>
                <w:szCs w:val="20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eastAsiaTheme="minorEastAsia"/>
                <w:color w:val="444444"/>
                <w:sz w:val="28"/>
                <w:szCs w:val="20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eastAsiaTheme="minorEastAsia"/>
                <w:color w:val="444444"/>
                <w:sz w:val="28"/>
                <w:szCs w:val="20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eastAsiaTheme="minorEastAsia"/>
                <w:color w:val="444444"/>
                <w:sz w:val="28"/>
                <w:szCs w:val="20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eastAsiaTheme="minorEastAsia"/>
                <w:color w:val="444444"/>
                <w:sz w:val="28"/>
                <w:szCs w:val="20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eastAsiaTheme="minorEastAsia"/>
                <w:color w:val="444444"/>
                <w:sz w:val="28"/>
                <w:szCs w:val="20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eastAsiaTheme="minorEastAsia"/>
                <w:color w:val="444444"/>
                <w:sz w:val="28"/>
                <w:szCs w:val="20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eastAsiaTheme="minorEastAsia"/>
                <w:color w:val="444444"/>
                <w:sz w:val="28"/>
                <w:szCs w:val="20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eastAsiaTheme="minorEastAsia"/>
                <w:color w:val="444444"/>
                <w:sz w:val="28"/>
                <w:szCs w:val="20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eastAsiaTheme="minorEastAsia"/>
                <w:color w:val="444444"/>
                <w:sz w:val="28"/>
                <w:szCs w:val="20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eastAsiaTheme="minorEastAsia"/>
                <w:color w:val="444444"/>
                <w:sz w:val="28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hint="eastAsia" w:ascii="宋体" w:hAnsi="宋体"/>
                <w:color w:val="444444"/>
                <w:sz w:val="24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宋体" w:hAnsi="宋体"/>
                <w:color w:val="444444"/>
                <w:sz w:val="24"/>
                <w:lang w:val="en-US" w:eastAsia="zh-CN"/>
              </w:rPr>
              <w:t>党委</w:t>
            </w:r>
            <w:r>
              <w:rPr>
                <w:rFonts w:hint="eastAsia" w:ascii="宋体" w:hAnsi="宋体"/>
                <w:color w:val="444444"/>
                <w:sz w:val="24"/>
              </w:rPr>
              <w:t>意见</w:t>
            </w:r>
          </w:p>
        </w:tc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800"/>
              <w:rPr>
                <w:rFonts w:ascii="宋体" w:hAnsi="宋体"/>
                <w:color w:val="444444"/>
                <w:sz w:val="28"/>
                <w:szCs w:val="20"/>
              </w:rPr>
            </w:pPr>
            <w:r>
              <w:rPr>
                <w:rFonts w:hint="eastAsia" w:ascii="宋体" w:hAnsi="宋体"/>
                <w:color w:val="444444"/>
                <w:sz w:val="28"/>
                <w:szCs w:val="20"/>
              </w:rPr>
              <w:t> </w:t>
            </w:r>
          </w:p>
          <w:p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>
            <w:pPr>
              <w:spacing w:line="0" w:lineRule="atLeast"/>
              <w:jc w:val="center"/>
              <w:rPr>
                <w:rFonts w:hint="default" w:ascii="宋体" w:hAnsi="宋体"/>
                <w:color w:val="444444"/>
                <w:sz w:val="24"/>
                <w:lang w:val="en-US" w:eastAsia="zh-CN"/>
              </w:rPr>
            </w:pPr>
            <w:r>
              <w:rPr>
                <w:rFonts w:ascii="宋体" w:hAnsi="宋体"/>
                <w:color w:val="444444"/>
                <w:sz w:val="28"/>
                <w:szCs w:val="20"/>
              </w:rPr>
              <w:t xml:space="preserve">                            </w:t>
            </w:r>
            <w:r>
              <w:rPr>
                <w:rFonts w:hint="eastAsia" w:ascii="宋体" w:hAnsi="宋体"/>
                <w:color w:val="444444"/>
                <w:sz w:val="24"/>
                <w:lang w:val="en-US" w:eastAsia="zh-CN"/>
              </w:rPr>
              <w:t xml:space="preserve">   签字（盖章）：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444444"/>
                <w:sz w:val="28"/>
                <w:szCs w:val="20"/>
              </w:rPr>
            </w:pPr>
            <w:r>
              <w:rPr>
                <w:rFonts w:hint="eastAsia" w:ascii="宋体" w:hAnsi="宋体"/>
                <w:color w:val="444444"/>
                <w:sz w:val="24"/>
                <w:lang w:val="en-US" w:eastAsia="zh-CN"/>
              </w:rPr>
              <w:t xml:space="preserve">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86B81"/>
    <w:rsid w:val="000C0565"/>
    <w:rsid w:val="002F1DFB"/>
    <w:rsid w:val="00521D1B"/>
    <w:rsid w:val="00BB6EDD"/>
    <w:rsid w:val="00BE1F5D"/>
    <w:rsid w:val="02A9142E"/>
    <w:rsid w:val="060D2C31"/>
    <w:rsid w:val="084254FF"/>
    <w:rsid w:val="0F1927EF"/>
    <w:rsid w:val="0F6C5D19"/>
    <w:rsid w:val="105B6F2B"/>
    <w:rsid w:val="11A229D2"/>
    <w:rsid w:val="18563687"/>
    <w:rsid w:val="18727BF7"/>
    <w:rsid w:val="1AC6712E"/>
    <w:rsid w:val="1AC86B81"/>
    <w:rsid w:val="1B3221C6"/>
    <w:rsid w:val="1B33704F"/>
    <w:rsid w:val="1E445945"/>
    <w:rsid w:val="1F7A613C"/>
    <w:rsid w:val="20831E4A"/>
    <w:rsid w:val="218A2444"/>
    <w:rsid w:val="232A167D"/>
    <w:rsid w:val="24324DDE"/>
    <w:rsid w:val="27D34714"/>
    <w:rsid w:val="2B9E7292"/>
    <w:rsid w:val="2BBB7BF0"/>
    <w:rsid w:val="311B138D"/>
    <w:rsid w:val="31EC10B5"/>
    <w:rsid w:val="33DD15B3"/>
    <w:rsid w:val="35241280"/>
    <w:rsid w:val="372F55AB"/>
    <w:rsid w:val="376620A6"/>
    <w:rsid w:val="3BA31F96"/>
    <w:rsid w:val="40756D5C"/>
    <w:rsid w:val="41B13124"/>
    <w:rsid w:val="42205C3A"/>
    <w:rsid w:val="426C7079"/>
    <w:rsid w:val="44012CD6"/>
    <w:rsid w:val="46493FD3"/>
    <w:rsid w:val="47980CD3"/>
    <w:rsid w:val="4BA4795C"/>
    <w:rsid w:val="4CFD1586"/>
    <w:rsid w:val="5209012D"/>
    <w:rsid w:val="529230B8"/>
    <w:rsid w:val="5A1D2621"/>
    <w:rsid w:val="5B5D641A"/>
    <w:rsid w:val="609C6B31"/>
    <w:rsid w:val="62054505"/>
    <w:rsid w:val="632840A2"/>
    <w:rsid w:val="64336562"/>
    <w:rsid w:val="66145065"/>
    <w:rsid w:val="6D535020"/>
    <w:rsid w:val="6E2B038E"/>
    <w:rsid w:val="6E920A1C"/>
    <w:rsid w:val="73F23514"/>
    <w:rsid w:val="75D83D19"/>
    <w:rsid w:val="793A153A"/>
    <w:rsid w:val="7BEE0C6E"/>
    <w:rsid w:val="7D0503E9"/>
    <w:rsid w:val="7D35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tianshu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34</Words>
  <Characters>199</Characters>
  <Lines>1</Lines>
  <Paragraphs>1</Paragraphs>
  <TotalTime>2</TotalTime>
  <ScaleCrop>false</ScaleCrop>
  <LinksUpToDate>false</LinksUpToDate>
  <CharactersWithSpaces>232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2018-03-28T03:05:00Z</dcterms:created>
  <dc:creator>傻傻dē。發呆</dc:creator>
  <cp:lastModifiedBy>小勺子</cp:lastModifiedBy>
  <dcterms:modified xsi:type="dcterms:W3CDTF">2021-05-08T07:01:12Z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7D1834FF65EB4C18968863C6CFE824EA</vt:lpwstr>
  </property>
</Properties>
</file>